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7495" w14:textId="77777777" w:rsidR="00CF79C5" w:rsidRDefault="00CF79C5"/>
    <w:p w14:paraId="2D2129AC" w14:textId="77777777" w:rsidR="00AE4CFA" w:rsidRDefault="00AE4CFA"/>
    <w:p w14:paraId="3052EAD3" w14:textId="7FB2691A" w:rsidR="00AE4CFA" w:rsidRDefault="00AE4CFA">
      <w:r>
        <w:t>Guide de rémunération d’Assomption est dans le drive</w:t>
      </w:r>
    </w:p>
    <w:sectPr w:rsidR="00AE4CF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FA"/>
    <w:rsid w:val="000168B2"/>
    <w:rsid w:val="00143147"/>
    <w:rsid w:val="00AE4CFA"/>
    <w:rsid w:val="00CF79C5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A6D94"/>
  <w15:chartTrackingRefBased/>
  <w15:docId w15:val="{F00E08CF-F47C-4AF9-9558-3D02E081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4CF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4CF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4C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4C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4C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4C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4C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4C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4C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4CF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4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Rouillard</dc:creator>
  <cp:keywords/>
  <dc:description/>
  <cp:lastModifiedBy>Daniel Rouillard</cp:lastModifiedBy>
  <cp:revision>1</cp:revision>
  <dcterms:created xsi:type="dcterms:W3CDTF">2026-09-14T19:35:00Z</dcterms:created>
  <dcterms:modified xsi:type="dcterms:W3CDTF">2026-09-14T19:36:00Z</dcterms:modified>
</cp:coreProperties>
</file>